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EC" w:rsidRPr="00FF274C" w:rsidRDefault="000F61EF" w:rsidP="00FF274C">
      <w:pPr>
        <w:jc w:val="center"/>
        <w:rPr>
          <w:rFonts w:ascii="Arial" w:hAnsi="Arial" w:cs="Arial"/>
          <w:b/>
        </w:rPr>
      </w:pPr>
      <w:r w:rsidRPr="000F61EF">
        <w:rPr>
          <w:rFonts w:ascii="Arial" w:hAnsi="Arial" w:cs="Arial"/>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5478958</wp:posOffset>
                </wp:positionH>
                <wp:positionV relativeFrom="page">
                  <wp:posOffset>270662</wp:posOffset>
                </wp:positionV>
                <wp:extent cx="716280" cy="328930"/>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8930"/>
                        </a:xfrm>
                        <a:prstGeom prst="rect">
                          <a:avLst/>
                        </a:prstGeom>
                        <a:solidFill>
                          <a:srgbClr val="FFFFFF"/>
                        </a:solidFill>
                        <a:ln w="9525">
                          <a:solidFill>
                            <a:srgbClr val="000000"/>
                          </a:solidFill>
                          <a:miter lim="800000"/>
                          <a:headEnd/>
                          <a:tailEnd/>
                        </a:ln>
                      </wps:spPr>
                      <wps:txbx>
                        <w:txbxContent>
                          <w:p w:rsidR="000F61EF" w:rsidRPr="000F61EF" w:rsidRDefault="000F61EF">
                            <w:pPr>
                              <w:rPr>
                                <w:rFonts w:ascii="Arial" w:hAnsi="Arial" w:cs="Arial"/>
                                <w:b/>
                                <w:sz w:val="28"/>
                                <w:szCs w:val="28"/>
                              </w:rPr>
                            </w:pPr>
                            <w:r w:rsidRPr="000F61EF">
                              <w:rPr>
                                <w:rFonts w:ascii="Arial" w:hAnsi="Arial" w:cs="Arial"/>
                                <w:b/>
                                <w:sz w:val="28"/>
                                <w:szCs w:val="28"/>
                              </w:rPr>
                              <w:t>Item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4pt;margin-top:21.3pt;width:56.4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">
                <v:textbox>
                  <w:txbxContent>
                    <w:p w:rsidR="000F61EF" w:rsidRPr="000F61EF" w:rsidRDefault="000F61EF">
                      <w:pPr>
                        <w:rPr>
                          <w:rFonts w:ascii="Arial" w:hAnsi="Arial" w:cs="Arial"/>
                          <w:b/>
                          <w:sz w:val="28"/>
                          <w:szCs w:val="28"/>
                        </w:rPr>
                      </w:pPr>
                      <w:r w:rsidRPr="000F61EF">
                        <w:rPr>
                          <w:rFonts w:ascii="Arial" w:hAnsi="Arial" w:cs="Arial"/>
                          <w:b/>
                          <w:sz w:val="28"/>
                          <w:szCs w:val="28"/>
                        </w:rPr>
                        <w:t>Item 3</w:t>
                      </w:r>
                    </w:p>
                  </w:txbxContent>
                </v:textbox>
                <w10:wrap type="square" anchory="page"/>
              </v:shape>
            </w:pict>
          </mc:Fallback>
        </mc:AlternateContent>
      </w:r>
      <w:r w:rsidR="00FF274C" w:rsidRPr="00FF274C">
        <w:rPr>
          <w:rFonts w:ascii="Arial" w:hAnsi="Arial" w:cs="Arial"/>
          <w:b/>
        </w:rPr>
        <w:t>SCRUTINY COMMITTEE</w:t>
      </w:r>
    </w:p>
    <w:p w:rsidR="00FF274C" w:rsidRPr="00FF274C" w:rsidRDefault="00FF274C" w:rsidP="00FF274C">
      <w:pPr>
        <w:jc w:val="center"/>
        <w:rPr>
          <w:rFonts w:ascii="Arial" w:hAnsi="Arial" w:cs="Arial"/>
          <w:b/>
        </w:rPr>
      </w:pPr>
      <w:r w:rsidRPr="00FF274C">
        <w:rPr>
          <w:rFonts w:ascii="Arial" w:hAnsi="Arial" w:cs="Arial"/>
          <w:b/>
        </w:rPr>
        <w:t>TUESDAY 25 JULY 2017</w:t>
      </w:r>
      <w:bookmarkStart w:id="0" w:name="_GoBack"/>
      <w:bookmarkEnd w:id="0"/>
    </w:p>
    <w:p w:rsidR="00FF274C" w:rsidRPr="00FF274C" w:rsidRDefault="00FF274C">
      <w:pPr>
        <w:rPr>
          <w:rFonts w:ascii="Arial" w:hAnsi="Arial" w:cs="Arial"/>
        </w:rPr>
      </w:pPr>
      <w:r w:rsidRPr="00FF274C">
        <w:rPr>
          <w:rFonts w:ascii="Arial" w:hAnsi="Arial" w:cs="Arial"/>
          <w:b/>
        </w:rPr>
        <w:t>P</w:t>
      </w:r>
      <w:r>
        <w:rPr>
          <w:rFonts w:ascii="Arial" w:hAnsi="Arial" w:cs="Arial"/>
          <w:b/>
        </w:rPr>
        <w:t>resent</w:t>
      </w:r>
      <w:r w:rsidRPr="00FF274C">
        <w:rPr>
          <w:rFonts w:ascii="Arial" w:hAnsi="Arial" w:cs="Arial"/>
          <w:b/>
        </w:rPr>
        <w:t xml:space="preserve">: </w:t>
      </w:r>
      <w:r w:rsidRPr="00FF274C">
        <w:rPr>
          <w:rFonts w:ascii="Arial" w:hAnsi="Arial" w:cs="Arial"/>
        </w:rPr>
        <w:t xml:space="preserve">Councillors Matthew Tomlinson (Chair), Carol Chisholm, Michael Green, David Howarth, Susan Jones, Keith Martin, Barbara Nathan, Karen Walton, Ian Watkinson and Linda </w:t>
      </w:r>
      <w:proofErr w:type="spellStart"/>
      <w:r w:rsidRPr="00FF274C">
        <w:rPr>
          <w:rFonts w:ascii="Arial" w:hAnsi="Arial" w:cs="Arial"/>
        </w:rPr>
        <w:t>Woollard</w:t>
      </w:r>
      <w:proofErr w:type="spellEnd"/>
    </w:p>
    <w:p w:rsidR="00FF274C" w:rsidRDefault="00FF274C">
      <w:pPr>
        <w:rPr>
          <w:rFonts w:ascii="Arial" w:hAnsi="Arial" w:cs="Arial"/>
        </w:rPr>
      </w:pPr>
      <w:r>
        <w:rPr>
          <w:rFonts w:ascii="Arial" w:hAnsi="Arial" w:cs="Arial"/>
          <w:b/>
        </w:rPr>
        <w:t xml:space="preserve">In Attendance: </w:t>
      </w:r>
      <w:r w:rsidRPr="00FF274C">
        <w:rPr>
          <w:rFonts w:ascii="Arial" w:hAnsi="Arial" w:cs="Arial"/>
        </w:rPr>
        <w:t>Councillor Colin Clark – Cabinet Member for Corporate Support and Assets, Joanne Platt (Interim Corporate Improvement Officer), Darren Cranshaw (Scrutiny and Performance Officer) and Dianne Scambler (Democratic Services Officer)</w:t>
      </w:r>
    </w:p>
    <w:p w:rsidR="00FF274C" w:rsidRDefault="00FF274C">
      <w:pPr>
        <w:rPr>
          <w:rFonts w:ascii="Arial" w:hAnsi="Arial" w:cs="Arial"/>
        </w:rPr>
      </w:pPr>
      <w:r w:rsidRPr="00FF274C">
        <w:rPr>
          <w:rFonts w:ascii="Arial" w:hAnsi="Arial" w:cs="Arial"/>
          <w:b/>
        </w:rPr>
        <w:t>Public Attendance:</w:t>
      </w:r>
      <w:r>
        <w:rPr>
          <w:rFonts w:ascii="Arial" w:hAnsi="Arial" w:cs="Arial"/>
        </w:rPr>
        <w:t xml:space="preserve"> None</w:t>
      </w:r>
    </w:p>
    <w:p w:rsidR="00FF274C" w:rsidRDefault="00FF274C">
      <w:pPr>
        <w:rPr>
          <w:rFonts w:ascii="Arial" w:hAnsi="Arial" w:cs="Arial"/>
        </w:rPr>
      </w:pPr>
      <w:r w:rsidRPr="00FF274C">
        <w:rPr>
          <w:rFonts w:ascii="Arial" w:hAnsi="Arial" w:cs="Arial"/>
          <w:b/>
        </w:rPr>
        <w:t xml:space="preserve">Officers: </w:t>
      </w:r>
      <w:r w:rsidRPr="00FF274C">
        <w:rPr>
          <w:rFonts w:ascii="Arial" w:hAnsi="Arial" w:cs="Arial"/>
        </w:rPr>
        <w:t>2</w:t>
      </w:r>
    </w:p>
    <w:p w:rsidR="00FF274C" w:rsidRDefault="00FF274C">
      <w:pPr>
        <w:rPr>
          <w:rFonts w:ascii="Arial" w:hAnsi="Arial" w:cs="Arial"/>
        </w:rPr>
      </w:pPr>
      <w:r w:rsidRPr="00FF274C">
        <w:rPr>
          <w:rFonts w:ascii="Arial" w:hAnsi="Arial" w:cs="Arial"/>
          <w:b/>
        </w:rPr>
        <w:t>Other Members:</w:t>
      </w:r>
      <w:r>
        <w:rPr>
          <w:rFonts w:ascii="Arial" w:hAnsi="Arial" w:cs="Arial"/>
        </w:rPr>
        <w:t xml:space="preserve"> Councillors Jacqui Mort, Susan Snape and Graham Walton</w:t>
      </w:r>
    </w:p>
    <w:p w:rsidR="00FF274C" w:rsidRDefault="00FF274C" w:rsidP="00FF274C">
      <w:pPr>
        <w:pStyle w:val="ListParagraph"/>
        <w:numPr>
          <w:ilvl w:val="0"/>
          <w:numId w:val="1"/>
        </w:numPr>
        <w:ind w:left="426" w:hanging="426"/>
        <w:rPr>
          <w:rFonts w:ascii="Arial" w:hAnsi="Arial" w:cs="Arial"/>
          <w:b/>
        </w:rPr>
      </w:pPr>
      <w:r w:rsidRPr="00FF274C">
        <w:rPr>
          <w:rFonts w:ascii="Arial" w:hAnsi="Arial" w:cs="Arial"/>
          <w:b/>
        </w:rPr>
        <w:t>Welcome</w:t>
      </w:r>
    </w:p>
    <w:p w:rsidR="00FF274C" w:rsidRDefault="00FF274C" w:rsidP="00FF274C">
      <w:pPr>
        <w:pStyle w:val="ListParagraph"/>
        <w:ind w:left="426"/>
        <w:rPr>
          <w:rFonts w:ascii="Arial" w:hAnsi="Arial" w:cs="Arial"/>
          <w:b/>
        </w:rPr>
      </w:pPr>
    </w:p>
    <w:p w:rsidR="00FF274C" w:rsidRDefault="00FF274C" w:rsidP="00FF274C">
      <w:pPr>
        <w:pStyle w:val="ListParagraph"/>
        <w:ind w:left="426"/>
        <w:rPr>
          <w:rFonts w:ascii="Arial" w:hAnsi="Arial" w:cs="Arial"/>
        </w:rPr>
      </w:pPr>
      <w:r>
        <w:rPr>
          <w:rFonts w:ascii="Arial" w:hAnsi="Arial" w:cs="Arial"/>
        </w:rPr>
        <w:t>The Chair welcomed Councillors David Howarth and Barbara Nathan who were attending their first meeting.</w:t>
      </w:r>
    </w:p>
    <w:p w:rsidR="00FF274C" w:rsidRDefault="00FF274C" w:rsidP="00FF274C">
      <w:pPr>
        <w:pStyle w:val="ListParagraph"/>
        <w:ind w:left="426"/>
        <w:rPr>
          <w:rFonts w:ascii="Arial" w:hAnsi="Arial" w:cs="Arial"/>
        </w:rPr>
      </w:pPr>
    </w:p>
    <w:p w:rsidR="00FF274C" w:rsidRDefault="00FF274C" w:rsidP="00FF274C">
      <w:pPr>
        <w:pStyle w:val="ListParagraph"/>
        <w:numPr>
          <w:ilvl w:val="0"/>
          <w:numId w:val="1"/>
        </w:numPr>
        <w:ind w:left="426" w:hanging="426"/>
        <w:rPr>
          <w:rFonts w:ascii="Arial" w:hAnsi="Arial" w:cs="Arial"/>
          <w:b/>
        </w:rPr>
      </w:pPr>
      <w:r w:rsidRPr="00FF274C">
        <w:rPr>
          <w:rFonts w:ascii="Arial" w:hAnsi="Arial" w:cs="Arial"/>
          <w:b/>
        </w:rPr>
        <w:t>Apologies for Absence</w:t>
      </w:r>
    </w:p>
    <w:p w:rsidR="00FF274C" w:rsidRDefault="00FF274C" w:rsidP="00FF274C">
      <w:pPr>
        <w:pStyle w:val="ListParagraph"/>
        <w:ind w:left="426"/>
        <w:rPr>
          <w:rFonts w:ascii="Arial" w:hAnsi="Arial" w:cs="Arial"/>
          <w:b/>
        </w:rPr>
      </w:pPr>
    </w:p>
    <w:p w:rsidR="00FF274C" w:rsidRDefault="00FF274C" w:rsidP="00FF274C">
      <w:pPr>
        <w:pStyle w:val="ListParagraph"/>
        <w:ind w:left="426"/>
        <w:rPr>
          <w:rFonts w:ascii="Arial" w:hAnsi="Arial" w:cs="Arial"/>
        </w:rPr>
      </w:pPr>
      <w:r>
        <w:rPr>
          <w:rFonts w:ascii="Arial" w:hAnsi="Arial" w:cs="Arial"/>
        </w:rPr>
        <w:t>An apology for absence was received from Councillor C</w:t>
      </w:r>
      <w:r w:rsidR="00755A72">
        <w:rPr>
          <w:rFonts w:ascii="Arial" w:hAnsi="Arial" w:cs="Arial"/>
        </w:rPr>
        <w:t>olin</w:t>
      </w:r>
      <w:r>
        <w:rPr>
          <w:rFonts w:ascii="Arial" w:hAnsi="Arial" w:cs="Arial"/>
        </w:rPr>
        <w:t xml:space="preserve"> </w:t>
      </w:r>
      <w:proofErr w:type="spellStart"/>
      <w:r>
        <w:rPr>
          <w:rFonts w:ascii="Arial" w:hAnsi="Arial" w:cs="Arial"/>
        </w:rPr>
        <w:t>Coulton</w:t>
      </w:r>
      <w:proofErr w:type="spellEnd"/>
      <w:r>
        <w:rPr>
          <w:rFonts w:ascii="Arial" w:hAnsi="Arial" w:cs="Arial"/>
        </w:rPr>
        <w:t>.</w:t>
      </w:r>
    </w:p>
    <w:p w:rsidR="00FF274C" w:rsidRDefault="00FF274C" w:rsidP="00FF274C">
      <w:pPr>
        <w:pStyle w:val="ListParagraph"/>
        <w:ind w:left="426"/>
        <w:rPr>
          <w:rFonts w:ascii="Arial" w:hAnsi="Arial" w:cs="Arial"/>
        </w:rPr>
      </w:pPr>
    </w:p>
    <w:p w:rsidR="00FF274C" w:rsidRPr="00D554A7" w:rsidRDefault="00D554A7" w:rsidP="00D554A7">
      <w:pPr>
        <w:pStyle w:val="ListParagraph"/>
        <w:numPr>
          <w:ilvl w:val="0"/>
          <w:numId w:val="1"/>
        </w:numPr>
        <w:ind w:left="426" w:hanging="426"/>
        <w:rPr>
          <w:rFonts w:ascii="Arial" w:hAnsi="Arial" w:cs="Arial"/>
          <w:b/>
        </w:rPr>
      </w:pPr>
      <w:r w:rsidRPr="00D554A7">
        <w:rPr>
          <w:rFonts w:ascii="Arial" w:hAnsi="Arial" w:cs="Arial"/>
          <w:b/>
        </w:rPr>
        <w:t>Minutes of the Last Meeting</w:t>
      </w:r>
    </w:p>
    <w:p w:rsidR="00D554A7" w:rsidRDefault="00D554A7" w:rsidP="00D554A7">
      <w:pPr>
        <w:pStyle w:val="ListParagraph"/>
        <w:ind w:left="426"/>
        <w:rPr>
          <w:rFonts w:ascii="Arial" w:hAnsi="Arial" w:cs="Arial"/>
        </w:rPr>
      </w:pPr>
    </w:p>
    <w:p w:rsidR="00D554A7" w:rsidRDefault="00D554A7" w:rsidP="00D554A7">
      <w:pPr>
        <w:pStyle w:val="ListParagraph"/>
        <w:ind w:left="426"/>
        <w:rPr>
          <w:rFonts w:ascii="Arial" w:hAnsi="Arial" w:cs="Arial"/>
        </w:rPr>
      </w:pPr>
      <w:r>
        <w:rPr>
          <w:rFonts w:ascii="Arial" w:hAnsi="Arial" w:cs="Arial"/>
        </w:rPr>
        <w:t>The minutes of the Scrutiny Committee meeting held on 22 June were confirmed as a correct record for signing by the Chair.</w:t>
      </w:r>
    </w:p>
    <w:p w:rsidR="00D554A7" w:rsidRDefault="00D554A7" w:rsidP="00D554A7">
      <w:pPr>
        <w:pStyle w:val="ListParagraph"/>
        <w:ind w:left="426"/>
        <w:rPr>
          <w:rFonts w:ascii="Arial" w:hAnsi="Arial" w:cs="Arial"/>
        </w:rPr>
      </w:pPr>
    </w:p>
    <w:p w:rsidR="00D554A7" w:rsidRPr="00D554A7" w:rsidRDefault="00D554A7" w:rsidP="00D554A7">
      <w:pPr>
        <w:pStyle w:val="ListParagraph"/>
        <w:numPr>
          <w:ilvl w:val="0"/>
          <w:numId w:val="1"/>
        </w:numPr>
        <w:ind w:left="426" w:hanging="426"/>
        <w:rPr>
          <w:rFonts w:ascii="Arial" w:hAnsi="Arial" w:cs="Arial"/>
          <w:b/>
        </w:rPr>
      </w:pPr>
      <w:r w:rsidRPr="00D554A7">
        <w:rPr>
          <w:rFonts w:ascii="Arial" w:hAnsi="Arial" w:cs="Arial"/>
          <w:b/>
        </w:rPr>
        <w:t>Declarations of Interest</w:t>
      </w:r>
    </w:p>
    <w:p w:rsidR="00D554A7" w:rsidRDefault="00D554A7" w:rsidP="00D554A7">
      <w:pPr>
        <w:pStyle w:val="ListParagraph"/>
        <w:ind w:left="426"/>
        <w:rPr>
          <w:rFonts w:ascii="Arial" w:hAnsi="Arial" w:cs="Arial"/>
        </w:rPr>
      </w:pPr>
    </w:p>
    <w:p w:rsidR="00D554A7" w:rsidRDefault="00D554A7" w:rsidP="00D554A7">
      <w:pPr>
        <w:pStyle w:val="ListParagraph"/>
        <w:ind w:left="426"/>
        <w:rPr>
          <w:rFonts w:ascii="Arial" w:hAnsi="Arial" w:cs="Arial"/>
        </w:rPr>
      </w:pPr>
      <w:r>
        <w:rPr>
          <w:rFonts w:ascii="Arial" w:hAnsi="Arial" w:cs="Arial"/>
        </w:rPr>
        <w:t>No declarations of interests were declared.</w:t>
      </w:r>
    </w:p>
    <w:p w:rsidR="00D554A7" w:rsidRDefault="00D554A7" w:rsidP="00D554A7">
      <w:pPr>
        <w:pStyle w:val="ListParagraph"/>
        <w:ind w:left="426"/>
        <w:rPr>
          <w:rFonts w:ascii="Arial" w:hAnsi="Arial" w:cs="Arial"/>
        </w:rPr>
      </w:pPr>
    </w:p>
    <w:p w:rsidR="00D554A7" w:rsidRDefault="00D554A7" w:rsidP="00D554A7">
      <w:pPr>
        <w:pStyle w:val="ListParagraph"/>
        <w:numPr>
          <w:ilvl w:val="0"/>
          <w:numId w:val="1"/>
        </w:numPr>
        <w:ind w:left="426" w:hanging="426"/>
        <w:rPr>
          <w:rFonts w:ascii="Arial" w:hAnsi="Arial" w:cs="Arial"/>
          <w:b/>
        </w:rPr>
      </w:pPr>
      <w:r w:rsidRPr="00D554A7">
        <w:rPr>
          <w:rFonts w:ascii="Arial" w:hAnsi="Arial" w:cs="Arial"/>
          <w:b/>
        </w:rPr>
        <w:t>Transformation Strategy 2017/18</w:t>
      </w:r>
    </w:p>
    <w:p w:rsidR="00D554A7" w:rsidRDefault="00D554A7" w:rsidP="00D554A7">
      <w:pPr>
        <w:pStyle w:val="ListParagraph"/>
        <w:ind w:left="426"/>
        <w:rPr>
          <w:rFonts w:ascii="Arial" w:hAnsi="Arial" w:cs="Arial"/>
          <w:b/>
        </w:rPr>
      </w:pPr>
    </w:p>
    <w:p w:rsidR="00D554A7" w:rsidRDefault="00D554A7" w:rsidP="00D554A7">
      <w:pPr>
        <w:pStyle w:val="ListParagraph"/>
        <w:ind w:left="426"/>
        <w:rPr>
          <w:rFonts w:ascii="Arial" w:hAnsi="Arial" w:cs="Arial"/>
        </w:rPr>
      </w:pPr>
      <w:r w:rsidRPr="00D554A7">
        <w:rPr>
          <w:rFonts w:ascii="Arial" w:hAnsi="Arial" w:cs="Arial"/>
        </w:rPr>
        <w:t>The Chair welcomed Councillor Colin Clark</w:t>
      </w:r>
      <w:r>
        <w:rPr>
          <w:rFonts w:ascii="Arial" w:hAnsi="Arial" w:cs="Arial"/>
        </w:rPr>
        <w:t xml:space="preserve">, </w:t>
      </w:r>
      <w:r w:rsidRPr="00D554A7">
        <w:rPr>
          <w:rFonts w:ascii="Arial" w:hAnsi="Arial" w:cs="Arial"/>
        </w:rPr>
        <w:t xml:space="preserve">Cabinet Member </w:t>
      </w:r>
      <w:r>
        <w:rPr>
          <w:rFonts w:ascii="Arial" w:hAnsi="Arial" w:cs="Arial"/>
        </w:rPr>
        <w:t xml:space="preserve">for Corporate Support and Assets who was attending the meeting </w:t>
      </w:r>
      <w:r w:rsidR="00B20F1C">
        <w:rPr>
          <w:rFonts w:ascii="Arial" w:hAnsi="Arial" w:cs="Arial"/>
        </w:rPr>
        <w:t xml:space="preserve">along </w:t>
      </w:r>
      <w:r>
        <w:rPr>
          <w:rFonts w:ascii="Arial" w:hAnsi="Arial" w:cs="Arial"/>
        </w:rPr>
        <w:t xml:space="preserve">with Joanne Platt, Interim Corporate Improvement Manager to present the </w:t>
      </w:r>
      <w:r w:rsidRPr="00D554A7">
        <w:rPr>
          <w:rFonts w:ascii="Arial" w:hAnsi="Arial" w:cs="Arial"/>
        </w:rPr>
        <w:t>Council’s Transformation Strategy 2017-18</w:t>
      </w:r>
      <w:r w:rsidR="005E4B81">
        <w:rPr>
          <w:rFonts w:ascii="Arial" w:hAnsi="Arial" w:cs="Arial"/>
        </w:rPr>
        <w:t>.</w:t>
      </w:r>
      <w:r w:rsidR="00B20F1C">
        <w:rPr>
          <w:rFonts w:ascii="Arial" w:hAnsi="Arial" w:cs="Arial"/>
        </w:rPr>
        <w:t xml:space="preserve"> </w:t>
      </w:r>
      <w:r>
        <w:rPr>
          <w:rFonts w:ascii="Arial" w:hAnsi="Arial" w:cs="Arial"/>
        </w:rPr>
        <w:t>The Committee welcomed the Strategy being presented to Scrutiny prior to its consideration by Cabinet</w:t>
      </w:r>
      <w:r w:rsidR="00B20F1C">
        <w:rPr>
          <w:rFonts w:ascii="Arial" w:hAnsi="Arial" w:cs="Arial"/>
        </w:rPr>
        <w:t xml:space="preserve"> on 27 July for approval</w:t>
      </w:r>
      <w:r>
        <w:rPr>
          <w:rFonts w:ascii="Arial" w:hAnsi="Arial" w:cs="Arial"/>
        </w:rPr>
        <w:t>, but made a plea for future reports to be written in plain English to help promote a greater understanding of what the Strategy is aiming to achieve.</w:t>
      </w:r>
    </w:p>
    <w:p w:rsidR="00D554A7" w:rsidRDefault="00D554A7" w:rsidP="00D554A7">
      <w:pPr>
        <w:pStyle w:val="ListParagraph"/>
        <w:ind w:left="426"/>
        <w:rPr>
          <w:rFonts w:ascii="Arial" w:hAnsi="Arial" w:cs="Arial"/>
        </w:rPr>
      </w:pPr>
    </w:p>
    <w:p w:rsidR="00D554A7" w:rsidRDefault="000E4EA4" w:rsidP="00D554A7">
      <w:pPr>
        <w:pStyle w:val="ListParagraph"/>
        <w:ind w:left="426"/>
        <w:rPr>
          <w:rFonts w:ascii="Arial" w:hAnsi="Arial" w:cs="Arial"/>
        </w:rPr>
      </w:pPr>
      <w:r>
        <w:rPr>
          <w:rFonts w:ascii="Arial" w:hAnsi="Arial" w:cs="Arial"/>
        </w:rPr>
        <w:t>The Business Transformation Strategy and the Organisational Development Strategy had been merged into the one document as the two strategies were closely aligned. It was important that Council staff possessed the skills and capacity needed to drive through the transformation of the Council. The Member Development Champions, Councillors Jane Bell and Susan Snape supported this approach.</w:t>
      </w:r>
      <w:r w:rsidR="00ED6BD5">
        <w:rPr>
          <w:rFonts w:ascii="Arial" w:hAnsi="Arial" w:cs="Arial"/>
        </w:rPr>
        <w:t xml:space="preserve"> Once </w:t>
      </w:r>
      <w:r w:rsidR="00B20F1C">
        <w:rPr>
          <w:rFonts w:ascii="Arial" w:hAnsi="Arial" w:cs="Arial"/>
        </w:rPr>
        <w:t xml:space="preserve">the Strategy was </w:t>
      </w:r>
      <w:r w:rsidR="00ED6BD5">
        <w:rPr>
          <w:rFonts w:ascii="Arial" w:hAnsi="Arial" w:cs="Arial"/>
        </w:rPr>
        <w:t>agreed the Council would consult with stakeholders on its implementation.</w:t>
      </w:r>
    </w:p>
    <w:p w:rsidR="00B52E9E" w:rsidRDefault="00B52E9E" w:rsidP="00D554A7">
      <w:pPr>
        <w:pStyle w:val="ListParagraph"/>
        <w:ind w:left="426"/>
        <w:rPr>
          <w:rFonts w:ascii="Arial" w:hAnsi="Arial" w:cs="Arial"/>
        </w:rPr>
      </w:pPr>
    </w:p>
    <w:p w:rsidR="00B52E9E" w:rsidRDefault="00B52E9E" w:rsidP="00B52E9E">
      <w:pPr>
        <w:pStyle w:val="ListParagraph"/>
        <w:ind w:left="426"/>
        <w:rPr>
          <w:rFonts w:ascii="Arial" w:hAnsi="Arial" w:cs="Arial"/>
        </w:rPr>
      </w:pPr>
    </w:p>
    <w:p w:rsidR="00B52E9E" w:rsidRDefault="00B20F1C" w:rsidP="00B52E9E">
      <w:pPr>
        <w:pStyle w:val="ListParagraph"/>
        <w:ind w:left="426"/>
        <w:rPr>
          <w:rFonts w:ascii="Arial" w:hAnsi="Arial" w:cs="Arial"/>
        </w:rPr>
      </w:pPr>
      <w:r>
        <w:rPr>
          <w:rFonts w:ascii="Arial" w:hAnsi="Arial" w:cs="Arial"/>
        </w:rPr>
        <w:lastRenderedPageBreak/>
        <w:t>As t</w:t>
      </w:r>
      <w:r w:rsidR="00B52E9E">
        <w:rPr>
          <w:rFonts w:ascii="Arial" w:hAnsi="Arial" w:cs="Arial"/>
        </w:rPr>
        <w:t xml:space="preserve">he adoption of new business models may require some upfront investment </w:t>
      </w:r>
      <w:r>
        <w:rPr>
          <w:rFonts w:ascii="Arial" w:hAnsi="Arial" w:cs="Arial"/>
        </w:rPr>
        <w:t xml:space="preserve">to allow the Council to act </w:t>
      </w:r>
      <w:r w:rsidR="00B52E9E">
        <w:rPr>
          <w:rFonts w:ascii="Arial" w:hAnsi="Arial" w:cs="Arial"/>
        </w:rPr>
        <w:t>more quickly</w:t>
      </w:r>
      <w:r>
        <w:rPr>
          <w:rFonts w:ascii="Arial" w:hAnsi="Arial" w:cs="Arial"/>
        </w:rPr>
        <w:t xml:space="preserve">, </w:t>
      </w:r>
      <w:r w:rsidR="00B52E9E">
        <w:rPr>
          <w:rFonts w:ascii="Arial" w:hAnsi="Arial" w:cs="Arial"/>
        </w:rPr>
        <w:t>a Transformation Fund was being requested for £500,000 from existing financial reserves</w:t>
      </w:r>
      <w:r>
        <w:rPr>
          <w:rFonts w:ascii="Arial" w:hAnsi="Arial" w:cs="Arial"/>
        </w:rPr>
        <w:t xml:space="preserve">. </w:t>
      </w:r>
      <w:r w:rsidR="00DF3448">
        <w:rPr>
          <w:rFonts w:ascii="Arial" w:hAnsi="Arial" w:cs="Arial"/>
        </w:rPr>
        <w:t>Bids to the funds will be dependent on the submission of a robust business case showing the return of investment over a period of no more than three years and a proportion of the savings achieved would be recycled into further investment projects.</w:t>
      </w:r>
    </w:p>
    <w:p w:rsidR="000E4EA4" w:rsidRDefault="000E4EA4" w:rsidP="00D554A7">
      <w:pPr>
        <w:pStyle w:val="ListParagraph"/>
        <w:ind w:left="426"/>
        <w:rPr>
          <w:rFonts w:ascii="Arial" w:hAnsi="Arial" w:cs="Arial"/>
        </w:rPr>
      </w:pPr>
    </w:p>
    <w:p w:rsidR="000E4EA4" w:rsidRDefault="00DF3448" w:rsidP="00D554A7">
      <w:pPr>
        <w:pStyle w:val="ListParagraph"/>
        <w:ind w:left="426"/>
        <w:rPr>
          <w:rFonts w:ascii="Arial" w:hAnsi="Arial" w:cs="Arial"/>
        </w:rPr>
      </w:pPr>
      <w:r>
        <w:rPr>
          <w:rFonts w:ascii="Arial" w:hAnsi="Arial" w:cs="Arial"/>
        </w:rPr>
        <w:t xml:space="preserve">Facing </w:t>
      </w:r>
      <w:r w:rsidR="000E4EA4">
        <w:rPr>
          <w:rFonts w:ascii="Arial" w:hAnsi="Arial" w:cs="Arial"/>
        </w:rPr>
        <w:t>significant budgetary challenges</w:t>
      </w:r>
      <w:r>
        <w:rPr>
          <w:rFonts w:ascii="Arial" w:hAnsi="Arial" w:cs="Arial"/>
        </w:rPr>
        <w:t xml:space="preserve">, the Council </w:t>
      </w:r>
      <w:r w:rsidR="000E4EA4">
        <w:rPr>
          <w:rFonts w:ascii="Arial" w:hAnsi="Arial" w:cs="Arial"/>
        </w:rPr>
        <w:t xml:space="preserve">needs to become financially self-sufficient by 2019-20 and the Medium Term Financial Strategy (MTFS) for 2017-20 sets out a target to achieve £300,000 efficiencies from business transformation by 2018, with a further reduction of £200,000 by April 2019. Although </w:t>
      </w:r>
      <w:r w:rsidR="00ED6BD5">
        <w:rPr>
          <w:rFonts w:ascii="Arial" w:hAnsi="Arial" w:cs="Arial"/>
        </w:rPr>
        <w:t>specific targets, it was accepted by the Council that has the systems and processes needed had not yet been developed</w:t>
      </w:r>
      <w:r>
        <w:rPr>
          <w:rFonts w:ascii="Arial" w:hAnsi="Arial" w:cs="Arial"/>
        </w:rPr>
        <w:t>, the</w:t>
      </w:r>
      <w:r w:rsidR="00ED6BD5">
        <w:rPr>
          <w:rFonts w:ascii="Arial" w:hAnsi="Arial" w:cs="Arial"/>
        </w:rPr>
        <w:t xml:space="preserve"> savings target</w:t>
      </w:r>
      <w:r>
        <w:rPr>
          <w:rFonts w:ascii="Arial" w:hAnsi="Arial" w:cs="Arial"/>
        </w:rPr>
        <w:t>ed</w:t>
      </w:r>
      <w:r w:rsidR="00ED6BD5">
        <w:rPr>
          <w:rFonts w:ascii="Arial" w:hAnsi="Arial" w:cs="Arial"/>
        </w:rPr>
        <w:t xml:space="preserve"> for this year would be met from reserves.</w:t>
      </w:r>
      <w:r>
        <w:rPr>
          <w:rFonts w:ascii="Arial" w:hAnsi="Arial" w:cs="Arial"/>
        </w:rPr>
        <w:t xml:space="preserve">  In response to members concerns, </w:t>
      </w:r>
      <w:r w:rsidR="005E4B81">
        <w:rPr>
          <w:rFonts w:ascii="Arial" w:hAnsi="Arial" w:cs="Arial"/>
        </w:rPr>
        <w:t>i</w:t>
      </w:r>
      <w:r>
        <w:rPr>
          <w:rFonts w:ascii="Arial" w:hAnsi="Arial" w:cs="Arial"/>
        </w:rPr>
        <w:t>t was explained that th</w:t>
      </w:r>
      <w:r w:rsidR="00ED6BD5">
        <w:rPr>
          <w:rFonts w:ascii="Arial" w:hAnsi="Arial" w:cs="Arial"/>
        </w:rPr>
        <w:t>ese targets would be reviewed regularly and it was anticipated that they would be exceeded in subsequent years.</w:t>
      </w:r>
    </w:p>
    <w:p w:rsidR="00B52E9E" w:rsidRDefault="00B52E9E" w:rsidP="00D554A7">
      <w:pPr>
        <w:pStyle w:val="ListParagraph"/>
        <w:ind w:left="426"/>
        <w:rPr>
          <w:rFonts w:ascii="Arial" w:hAnsi="Arial" w:cs="Arial"/>
        </w:rPr>
      </w:pPr>
    </w:p>
    <w:p w:rsidR="00B52E9E" w:rsidRDefault="00B52E9E" w:rsidP="00D554A7">
      <w:pPr>
        <w:pStyle w:val="ListParagraph"/>
        <w:ind w:left="426"/>
        <w:rPr>
          <w:rFonts w:ascii="Arial" w:hAnsi="Arial" w:cs="Arial"/>
        </w:rPr>
      </w:pPr>
      <w:r>
        <w:rPr>
          <w:rFonts w:ascii="Arial" w:hAnsi="Arial" w:cs="Arial"/>
        </w:rPr>
        <w:t>It is intended to hold a number of workshops in October to identify where savings can be made and all Core Managers have been asked to look at different ways of generating sustainable income across their service areas. The Committee noted the commitment to bring forward proposals for the Banqueting Suite and Worden Arts Centre to be utilise</w:t>
      </w:r>
      <w:r w:rsidR="00DF3448">
        <w:rPr>
          <w:rFonts w:ascii="Arial" w:hAnsi="Arial" w:cs="Arial"/>
        </w:rPr>
        <w:t>d</w:t>
      </w:r>
      <w:r>
        <w:rPr>
          <w:rFonts w:ascii="Arial" w:hAnsi="Arial" w:cs="Arial"/>
        </w:rPr>
        <w:t xml:space="preserve"> more </w:t>
      </w:r>
      <w:r w:rsidR="00DF3448">
        <w:rPr>
          <w:rFonts w:ascii="Arial" w:hAnsi="Arial" w:cs="Arial"/>
        </w:rPr>
        <w:t xml:space="preserve">by </w:t>
      </w:r>
      <w:r>
        <w:rPr>
          <w:rFonts w:ascii="Arial" w:hAnsi="Arial" w:cs="Arial"/>
        </w:rPr>
        <w:t xml:space="preserve">its </w:t>
      </w:r>
      <w:r w:rsidR="00DF3448">
        <w:rPr>
          <w:rFonts w:ascii="Arial" w:hAnsi="Arial" w:cs="Arial"/>
        </w:rPr>
        <w:t xml:space="preserve">residents that would </w:t>
      </w:r>
      <w:r>
        <w:rPr>
          <w:rFonts w:ascii="Arial" w:hAnsi="Arial" w:cs="Arial"/>
        </w:rPr>
        <w:t>in turn generate revenue for the Council.</w:t>
      </w:r>
    </w:p>
    <w:p w:rsidR="00ED6BD5" w:rsidRDefault="00ED6BD5" w:rsidP="00D554A7">
      <w:pPr>
        <w:pStyle w:val="ListParagraph"/>
        <w:ind w:left="426"/>
        <w:rPr>
          <w:rFonts w:ascii="Arial" w:hAnsi="Arial" w:cs="Arial"/>
        </w:rPr>
      </w:pPr>
    </w:p>
    <w:p w:rsidR="00B52E9E" w:rsidRDefault="00B52E9E" w:rsidP="00D554A7">
      <w:pPr>
        <w:pStyle w:val="ListParagraph"/>
        <w:ind w:left="426"/>
        <w:rPr>
          <w:rFonts w:ascii="Arial" w:hAnsi="Arial" w:cs="Arial"/>
        </w:rPr>
      </w:pPr>
      <w:r>
        <w:rPr>
          <w:rFonts w:ascii="Arial" w:hAnsi="Arial" w:cs="Arial"/>
        </w:rPr>
        <w:t xml:space="preserve">The Chair commented on how important it was for members to engage in </w:t>
      </w:r>
      <w:r w:rsidR="00DF3448">
        <w:rPr>
          <w:rFonts w:ascii="Arial" w:hAnsi="Arial" w:cs="Arial"/>
        </w:rPr>
        <w:t xml:space="preserve">the transformation </w:t>
      </w:r>
      <w:r>
        <w:rPr>
          <w:rFonts w:ascii="Arial" w:hAnsi="Arial" w:cs="Arial"/>
        </w:rPr>
        <w:t>process and</w:t>
      </w:r>
      <w:r w:rsidR="00DF3448">
        <w:rPr>
          <w:rFonts w:ascii="Arial" w:hAnsi="Arial" w:cs="Arial"/>
        </w:rPr>
        <w:t xml:space="preserve"> asked for the implications</w:t>
      </w:r>
      <w:r>
        <w:rPr>
          <w:rFonts w:ascii="Arial" w:hAnsi="Arial" w:cs="Arial"/>
        </w:rPr>
        <w:t xml:space="preserve"> of the Strategy</w:t>
      </w:r>
      <w:r w:rsidR="00DF3448">
        <w:rPr>
          <w:rFonts w:ascii="Arial" w:hAnsi="Arial" w:cs="Arial"/>
        </w:rPr>
        <w:t xml:space="preserve"> </w:t>
      </w:r>
      <w:r>
        <w:rPr>
          <w:rFonts w:ascii="Arial" w:hAnsi="Arial" w:cs="Arial"/>
        </w:rPr>
        <w:t xml:space="preserve">to be communicated more effectively to </w:t>
      </w:r>
      <w:r w:rsidR="00646819">
        <w:rPr>
          <w:rFonts w:ascii="Arial" w:hAnsi="Arial" w:cs="Arial"/>
        </w:rPr>
        <w:t xml:space="preserve">stress the importance of the strategy’s success. </w:t>
      </w:r>
      <w:r w:rsidR="00ED06AD">
        <w:rPr>
          <w:rFonts w:ascii="Arial" w:hAnsi="Arial" w:cs="Arial"/>
        </w:rPr>
        <w:t xml:space="preserve">Online interactive services are undoubtedly the way forward and the Council </w:t>
      </w:r>
      <w:r w:rsidR="00DF3448">
        <w:rPr>
          <w:rFonts w:ascii="Arial" w:hAnsi="Arial" w:cs="Arial"/>
        </w:rPr>
        <w:t xml:space="preserve">is required to </w:t>
      </w:r>
      <w:r w:rsidR="00ED06AD">
        <w:rPr>
          <w:rFonts w:ascii="Arial" w:hAnsi="Arial" w:cs="Arial"/>
        </w:rPr>
        <w:t xml:space="preserve">make best use of </w:t>
      </w:r>
      <w:r w:rsidR="00DF3448">
        <w:rPr>
          <w:rFonts w:ascii="Arial" w:hAnsi="Arial" w:cs="Arial"/>
        </w:rPr>
        <w:t xml:space="preserve">all </w:t>
      </w:r>
      <w:r w:rsidR="00ED06AD">
        <w:rPr>
          <w:rFonts w:ascii="Arial" w:hAnsi="Arial" w:cs="Arial"/>
        </w:rPr>
        <w:t>social media</w:t>
      </w:r>
      <w:r w:rsidR="00DF3448">
        <w:rPr>
          <w:rFonts w:ascii="Arial" w:hAnsi="Arial" w:cs="Arial"/>
        </w:rPr>
        <w:t>.</w:t>
      </w:r>
    </w:p>
    <w:p w:rsidR="00646819" w:rsidRDefault="00646819" w:rsidP="00D554A7">
      <w:pPr>
        <w:pStyle w:val="ListParagraph"/>
        <w:ind w:left="426"/>
        <w:rPr>
          <w:rFonts w:ascii="Arial" w:hAnsi="Arial" w:cs="Arial"/>
        </w:rPr>
      </w:pPr>
    </w:p>
    <w:p w:rsidR="00646819" w:rsidRDefault="00646819" w:rsidP="00D554A7">
      <w:pPr>
        <w:pStyle w:val="ListParagraph"/>
        <w:ind w:left="426"/>
        <w:rPr>
          <w:rFonts w:ascii="Arial" w:hAnsi="Arial" w:cs="Arial"/>
        </w:rPr>
      </w:pPr>
      <w:r>
        <w:rPr>
          <w:rFonts w:ascii="Arial" w:hAnsi="Arial" w:cs="Arial"/>
        </w:rPr>
        <w:t xml:space="preserve">The Committee welcomed the proposals for a more holistic approach to Organisational Development across the Council </w:t>
      </w:r>
      <w:r w:rsidR="00DF3448">
        <w:rPr>
          <w:rFonts w:ascii="Arial" w:hAnsi="Arial" w:cs="Arial"/>
        </w:rPr>
        <w:t xml:space="preserve">by ensuring that </w:t>
      </w:r>
      <w:r>
        <w:rPr>
          <w:rFonts w:ascii="Arial" w:hAnsi="Arial" w:cs="Arial"/>
        </w:rPr>
        <w:t xml:space="preserve">all officers and Councillors </w:t>
      </w:r>
      <w:r w:rsidR="00B54B30">
        <w:rPr>
          <w:rFonts w:ascii="Arial" w:hAnsi="Arial" w:cs="Arial"/>
        </w:rPr>
        <w:t xml:space="preserve">undertake the same training and agreed for </w:t>
      </w:r>
      <w:r>
        <w:rPr>
          <w:rFonts w:ascii="Arial" w:hAnsi="Arial" w:cs="Arial"/>
        </w:rPr>
        <w:t xml:space="preserve">Group Leaders </w:t>
      </w:r>
      <w:r w:rsidR="00B54B30">
        <w:rPr>
          <w:rFonts w:ascii="Arial" w:hAnsi="Arial" w:cs="Arial"/>
        </w:rPr>
        <w:t xml:space="preserve">to help drive </w:t>
      </w:r>
      <w:r>
        <w:rPr>
          <w:rFonts w:ascii="Arial" w:hAnsi="Arial" w:cs="Arial"/>
        </w:rPr>
        <w:t xml:space="preserve">this </w:t>
      </w:r>
      <w:r w:rsidR="00B54B30">
        <w:rPr>
          <w:rFonts w:ascii="Arial" w:hAnsi="Arial" w:cs="Arial"/>
        </w:rPr>
        <w:t xml:space="preserve">change </w:t>
      </w:r>
      <w:r>
        <w:rPr>
          <w:rFonts w:ascii="Arial" w:hAnsi="Arial" w:cs="Arial"/>
        </w:rPr>
        <w:t xml:space="preserve">through for members. Although </w:t>
      </w:r>
      <w:r w:rsidR="003137D8">
        <w:rPr>
          <w:rFonts w:ascii="Arial" w:hAnsi="Arial" w:cs="Arial"/>
        </w:rPr>
        <w:t>many of the current Senior Management Team posts were</w:t>
      </w:r>
      <w:r w:rsidR="00B54B30">
        <w:rPr>
          <w:rFonts w:ascii="Arial" w:hAnsi="Arial" w:cs="Arial"/>
        </w:rPr>
        <w:t xml:space="preserve"> </w:t>
      </w:r>
      <w:r w:rsidR="003137D8">
        <w:rPr>
          <w:rFonts w:ascii="Arial" w:hAnsi="Arial" w:cs="Arial"/>
        </w:rPr>
        <w:t xml:space="preserve">Interim, this resource </w:t>
      </w:r>
      <w:r>
        <w:rPr>
          <w:rFonts w:ascii="Arial" w:hAnsi="Arial" w:cs="Arial"/>
        </w:rPr>
        <w:t xml:space="preserve">would only </w:t>
      </w:r>
      <w:r w:rsidR="003137D8">
        <w:rPr>
          <w:rFonts w:ascii="Arial" w:hAnsi="Arial" w:cs="Arial"/>
        </w:rPr>
        <w:t>remain in place until a more permanent management structure was in place.</w:t>
      </w:r>
    </w:p>
    <w:p w:rsidR="003137D8" w:rsidRDefault="003137D8" w:rsidP="00D554A7">
      <w:pPr>
        <w:pStyle w:val="ListParagraph"/>
        <w:ind w:left="426"/>
        <w:rPr>
          <w:rFonts w:ascii="Arial" w:hAnsi="Arial" w:cs="Arial"/>
        </w:rPr>
      </w:pPr>
    </w:p>
    <w:p w:rsidR="003137D8" w:rsidRDefault="003137D8" w:rsidP="00D554A7">
      <w:pPr>
        <w:pStyle w:val="ListParagraph"/>
        <w:ind w:left="426"/>
        <w:rPr>
          <w:rFonts w:ascii="Arial" w:hAnsi="Arial" w:cs="Arial"/>
        </w:rPr>
      </w:pPr>
      <w:r>
        <w:rPr>
          <w:rFonts w:ascii="Arial" w:hAnsi="Arial" w:cs="Arial"/>
        </w:rPr>
        <w:t xml:space="preserve">The </w:t>
      </w:r>
      <w:r w:rsidR="005E4B81">
        <w:rPr>
          <w:rFonts w:ascii="Arial" w:hAnsi="Arial" w:cs="Arial"/>
        </w:rPr>
        <w:t>Cabinet was</w:t>
      </w:r>
      <w:r>
        <w:rPr>
          <w:rFonts w:ascii="Arial" w:hAnsi="Arial" w:cs="Arial"/>
        </w:rPr>
        <w:t xml:space="preserve"> confident that the current values of the authority</w:t>
      </w:r>
      <w:r w:rsidR="00B54B30">
        <w:rPr>
          <w:rFonts w:ascii="Arial" w:hAnsi="Arial" w:cs="Arial"/>
        </w:rPr>
        <w:t>;</w:t>
      </w:r>
      <w:r>
        <w:rPr>
          <w:rFonts w:ascii="Arial" w:hAnsi="Arial" w:cs="Arial"/>
        </w:rPr>
        <w:t xml:space="preserve"> teamwork, integrity, learning organisation, positive attitude and excellence are embedded within the organisation and </w:t>
      </w:r>
      <w:r w:rsidR="00B54B30">
        <w:rPr>
          <w:rFonts w:ascii="Arial" w:hAnsi="Arial" w:cs="Arial"/>
        </w:rPr>
        <w:t>s</w:t>
      </w:r>
      <w:r>
        <w:rPr>
          <w:rFonts w:ascii="Arial" w:hAnsi="Arial" w:cs="Arial"/>
        </w:rPr>
        <w:t xml:space="preserve">till relevant to its workforce. This was evidenced recently at the Chief Executive workshops. It was felt that these values could be retained and improved upon to help reshape the culture of the organisation and the Council will look to developing ‘the South </w:t>
      </w:r>
      <w:proofErr w:type="spellStart"/>
      <w:r>
        <w:rPr>
          <w:rFonts w:ascii="Arial" w:hAnsi="Arial" w:cs="Arial"/>
        </w:rPr>
        <w:t>Ribble</w:t>
      </w:r>
      <w:proofErr w:type="spellEnd"/>
      <w:r>
        <w:rPr>
          <w:rFonts w:ascii="Arial" w:hAnsi="Arial" w:cs="Arial"/>
        </w:rPr>
        <w:t xml:space="preserve"> Way’.</w:t>
      </w:r>
      <w:r w:rsidR="00ED06AD">
        <w:rPr>
          <w:rFonts w:ascii="Arial" w:hAnsi="Arial" w:cs="Arial"/>
        </w:rPr>
        <w:t xml:space="preserve"> </w:t>
      </w:r>
      <w:r>
        <w:rPr>
          <w:rFonts w:ascii="Arial" w:hAnsi="Arial" w:cs="Arial"/>
        </w:rPr>
        <w:t>The Council wil</w:t>
      </w:r>
      <w:r w:rsidR="00ED06AD">
        <w:rPr>
          <w:rFonts w:ascii="Arial" w:hAnsi="Arial" w:cs="Arial"/>
        </w:rPr>
        <w:t>l strive to be the Best Council, working cohesively towards the delivery of a single vision and priorities and five transformati</w:t>
      </w:r>
      <w:r w:rsidR="00B56DA9">
        <w:rPr>
          <w:rFonts w:ascii="Arial" w:hAnsi="Arial" w:cs="Arial"/>
        </w:rPr>
        <w:t>onal aims have been identified.</w:t>
      </w:r>
    </w:p>
    <w:p w:rsidR="00ED6BD5" w:rsidRDefault="00ED6BD5" w:rsidP="00D554A7">
      <w:pPr>
        <w:pStyle w:val="ListParagraph"/>
        <w:ind w:left="426"/>
        <w:rPr>
          <w:rFonts w:ascii="Arial" w:hAnsi="Arial" w:cs="Arial"/>
        </w:rPr>
      </w:pPr>
    </w:p>
    <w:p w:rsidR="00ED06AD" w:rsidRDefault="00ED06AD" w:rsidP="00D554A7">
      <w:pPr>
        <w:pStyle w:val="ListParagraph"/>
        <w:ind w:left="426"/>
        <w:rPr>
          <w:rFonts w:ascii="Arial" w:hAnsi="Arial" w:cs="Arial"/>
        </w:rPr>
      </w:pPr>
      <w:r>
        <w:rPr>
          <w:rFonts w:ascii="Arial" w:hAnsi="Arial" w:cs="Arial"/>
        </w:rPr>
        <w:t xml:space="preserve">Actions contained against each of the projects listed within the Transformation Strategy will be monitored against </w:t>
      </w:r>
      <w:proofErr w:type="spellStart"/>
      <w:r>
        <w:rPr>
          <w:rFonts w:ascii="Arial" w:hAnsi="Arial" w:cs="Arial"/>
        </w:rPr>
        <w:t>SMARTer</w:t>
      </w:r>
      <w:proofErr w:type="spellEnd"/>
      <w:r>
        <w:rPr>
          <w:rFonts w:ascii="Arial" w:hAnsi="Arial" w:cs="Arial"/>
        </w:rPr>
        <w:t xml:space="preserve"> (specific, measurable, achievable, </w:t>
      </w:r>
      <w:r w:rsidR="00B54B30">
        <w:rPr>
          <w:rFonts w:ascii="Arial" w:hAnsi="Arial" w:cs="Arial"/>
        </w:rPr>
        <w:t xml:space="preserve"> </w:t>
      </w:r>
      <w:r w:rsidR="00B56DA9">
        <w:rPr>
          <w:rFonts w:ascii="Arial" w:hAnsi="Arial" w:cs="Arial"/>
        </w:rPr>
        <w:t>and realistic</w:t>
      </w:r>
      <w:r>
        <w:rPr>
          <w:rFonts w:ascii="Arial" w:hAnsi="Arial" w:cs="Arial"/>
        </w:rPr>
        <w:t>, time</w:t>
      </w:r>
      <w:r w:rsidR="00B56DA9">
        <w:rPr>
          <w:rFonts w:ascii="Arial" w:hAnsi="Arial" w:cs="Arial"/>
        </w:rPr>
        <w:t xml:space="preserve"> </w:t>
      </w:r>
      <w:r>
        <w:rPr>
          <w:rFonts w:ascii="Arial" w:hAnsi="Arial" w:cs="Arial"/>
        </w:rPr>
        <w:t>bound) performance measures to ensure their delivery within the required timeframes</w:t>
      </w:r>
      <w:r w:rsidR="00B56DA9">
        <w:rPr>
          <w:rFonts w:ascii="Arial" w:hAnsi="Arial" w:cs="Arial"/>
        </w:rPr>
        <w:t xml:space="preserve"> and m</w:t>
      </w:r>
      <w:r>
        <w:rPr>
          <w:rFonts w:ascii="Arial" w:hAnsi="Arial" w:cs="Arial"/>
        </w:rPr>
        <w:t xml:space="preserve">easurable Key Performance Indicators (KPI’s) have also been identified that </w:t>
      </w:r>
      <w:r w:rsidR="00B56DA9">
        <w:rPr>
          <w:rFonts w:ascii="Arial" w:hAnsi="Arial" w:cs="Arial"/>
        </w:rPr>
        <w:t xml:space="preserve">will monitor its success, along with staff surveys, sickness absence figures  and job application statistics. The Council would look to obtaining relevant </w:t>
      </w:r>
      <w:r w:rsidR="00B54B30">
        <w:rPr>
          <w:rFonts w:ascii="Arial" w:hAnsi="Arial" w:cs="Arial"/>
        </w:rPr>
        <w:t>a</w:t>
      </w:r>
      <w:r w:rsidR="00B56DA9">
        <w:rPr>
          <w:rFonts w:ascii="Arial" w:hAnsi="Arial" w:cs="Arial"/>
        </w:rPr>
        <w:t xml:space="preserve">wards that </w:t>
      </w:r>
      <w:r w:rsidR="00B56DA9">
        <w:rPr>
          <w:rFonts w:ascii="Arial" w:hAnsi="Arial" w:cs="Arial"/>
        </w:rPr>
        <w:lastRenderedPageBreak/>
        <w:t>w</w:t>
      </w:r>
      <w:r w:rsidR="00B54B30">
        <w:rPr>
          <w:rFonts w:ascii="Arial" w:hAnsi="Arial" w:cs="Arial"/>
        </w:rPr>
        <w:t>ill</w:t>
      </w:r>
      <w:r w:rsidR="00B56DA9">
        <w:rPr>
          <w:rFonts w:ascii="Arial" w:hAnsi="Arial" w:cs="Arial"/>
        </w:rPr>
        <w:t xml:space="preserve"> be identified from the onset and evidence collated when going through the process to avoid additional resources when applying.</w:t>
      </w:r>
    </w:p>
    <w:p w:rsidR="00B56DA9" w:rsidRDefault="00B56DA9" w:rsidP="00D554A7">
      <w:pPr>
        <w:pStyle w:val="ListParagraph"/>
        <w:ind w:left="426"/>
        <w:rPr>
          <w:rFonts w:ascii="Arial" w:hAnsi="Arial" w:cs="Arial"/>
        </w:rPr>
      </w:pPr>
    </w:p>
    <w:p w:rsidR="00B56DA9" w:rsidRDefault="00B56DA9" w:rsidP="00D554A7">
      <w:pPr>
        <w:pStyle w:val="ListParagraph"/>
        <w:ind w:left="426"/>
        <w:rPr>
          <w:rFonts w:ascii="Arial" w:hAnsi="Arial" w:cs="Arial"/>
        </w:rPr>
      </w:pPr>
      <w:r>
        <w:rPr>
          <w:rFonts w:ascii="Arial" w:hAnsi="Arial" w:cs="Arial"/>
        </w:rPr>
        <w:t>The Chair thanked Councillor Colin C</w:t>
      </w:r>
      <w:r w:rsidR="005E4B81">
        <w:rPr>
          <w:rFonts w:ascii="Arial" w:hAnsi="Arial" w:cs="Arial"/>
        </w:rPr>
        <w:t>lark</w:t>
      </w:r>
      <w:r>
        <w:rPr>
          <w:rFonts w:ascii="Arial" w:hAnsi="Arial" w:cs="Arial"/>
        </w:rPr>
        <w:t xml:space="preserve"> and Joanne Platt for attending the meeting and asked that they be kept informed of progress made.</w:t>
      </w:r>
    </w:p>
    <w:p w:rsidR="00B56DA9" w:rsidRDefault="00B56DA9" w:rsidP="00D554A7">
      <w:pPr>
        <w:pStyle w:val="ListParagraph"/>
        <w:ind w:left="426"/>
        <w:rPr>
          <w:rFonts w:ascii="Arial" w:hAnsi="Arial" w:cs="Arial"/>
        </w:rPr>
      </w:pPr>
    </w:p>
    <w:p w:rsidR="00B56DA9" w:rsidRPr="006A29F5" w:rsidRDefault="004275AD" w:rsidP="006A29F5">
      <w:pPr>
        <w:pStyle w:val="ListParagraph"/>
        <w:spacing w:after="0"/>
        <w:ind w:left="426"/>
        <w:rPr>
          <w:rFonts w:ascii="Arial" w:hAnsi="Arial" w:cs="Arial"/>
          <w:b/>
        </w:rPr>
      </w:pPr>
      <w:r w:rsidRPr="006A29F5">
        <w:rPr>
          <w:rFonts w:ascii="Arial" w:hAnsi="Arial" w:cs="Arial"/>
          <w:b/>
        </w:rPr>
        <w:t>RESOLVED:</w:t>
      </w:r>
    </w:p>
    <w:p w:rsidR="004275AD" w:rsidRPr="006A29F5" w:rsidRDefault="004275AD" w:rsidP="006A29F5">
      <w:pPr>
        <w:pStyle w:val="ListParagraph"/>
        <w:numPr>
          <w:ilvl w:val="0"/>
          <w:numId w:val="3"/>
        </w:numPr>
        <w:spacing w:after="0" w:line="256" w:lineRule="auto"/>
        <w:ind w:left="851" w:hanging="284"/>
        <w:rPr>
          <w:rFonts w:ascii="Arial" w:hAnsi="Arial" w:cs="Arial"/>
          <w:b/>
        </w:rPr>
      </w:pPr>
      <w:r w:rsidRPr="006A29F5">
        <w:rPr>
          <w:rFonts w:ascii="Arial" w:hAnsi="Arial" w:cs="Arial"/>
          <w:b/>
        </w:rPr>
        <w:t>Scrutiny Committee welcomes the Strategy being presented to Scrutiny Committee prior to consideration by Cabinet.</w:t>
      </w:r>
    </w:p>
    <w:p w:rsidR="004275AD" w:rsidRPr="006A29F5" w:rsidRDefault="004275AD" w:rsidP="006A29F5">
      <w:pPr>
        <w:pStyle w:val="ListParagraph"/>
        <w:numPr>
          <w:ilvl w:val="0"/>
          <w:numId w:val="3"/>
        </w:numPr>
        <w:spacing w:after="0" w:line="256" w:lineRule="auto"/>
        <w:ind w:left="851" w:hanging="284"/>
        <w:rPr>
          <w:rFonts w:ascii="Arial" w:hAnsi="Arial" w:cs="Arial"/>
          <w:b/>
        </w:rPr>
      </w:pPr>
      <w:r w:rsidRPr="006A29F5">
        <w:rPr>
          <w:rFonts w:ascii="Arial" w:hAnsi="Arial" w:cs="Arial"/>
          <w:b/>
        </w:rPr>
        <w:t>Asks that future reports are written in plain English to promote greater understanding of what the Strategy is aiming to achieve.</w:t>
      </w:r>
    </w:p>
    <w:p w:rsidR="004275AD" w:rsidRPr="006A29F5" w:rsidRDefault="004275AD" w:rsidP="006A29F5">
      <w:pPr>
        <w:pStyle w:val="ListParagraph"/>
        <w:numPr>
          <w:ilvl w:val="0"/>
          <w:numId w:val="3"/>
        </w:numPr>
        <w:spacing w:after="0" w:line="256" w:lineRule="auto"/>
        <w:ind w:left="851" w:hanging="284"/>
        <w:rPr>
          <w:rFonts w:ascii="Arial" w:hAnsi="Arial" w:cs="Arial"/>
          <w:b/>
        </w:rPr>
      </w:pPr>
      <w:r w:rsidRPr="006A29F5">
        <w:rPr>
          <w:rFonts w:ascii="Arial" w:hAnsi="Arial" w:cs="Arial"/>
          <w:b/>
        </w:rPr>
        <w:t>Looks forward to consultation taking place with stakeholders on implementing the Transformation Strategy</w:t>
      </w:r>
      <w:r w:rsidR="006A29F5">
        <w:rPr>
          <w:rFonts w:ascii="Arial" w:hAnsi="Arial" w:cs="Arial"/>
          <w:b/>
        </w:rPr>
        <w:t>.</w:t>
      </w:r>
    </w:p>
    <w:p w:rsidR="004275AD" w:rsidRPr="006A29F5" w:rsidRDefault="004275AD" w:rsidP="006A29F5">
      <w:pPr>
        <w:pStyle w:val="ListParagraph"/>
        <w:numPr>
          <w:ilvl w:val="0"/>
          <w:numId w:val="3"/>
        </w:numPr>
        <w:spacing w:after="0" w:line="256" w:lineRule="auto"/>
        <w:ind w:left="851" w:hanging="284"/>
        <w:rPr>
          <w:rFonts w:ascii="Arial" w:hAnsi="Arial" w:cs="Arial"/>
          <w:b/>
        </w:rPr>
      </w:pPr>
      <w:r w:rsidRPr="006A29F5">
        <w:rPr>
          <w:rFonts w:ascii="Arial" w:hAnsi="Arial" w:cs="Arial"/>
          <w:b/>
        </w:rPr>
        <w:t>Expresses concern at the delay and pace of narrowing the budget deficit but accepts that plans are in place to reduce this deficit and are pleased to note the confidence shown that targets will be achieved.</w:t>
      </w:r>
    </w:p>
    <w:p w:rsidR="004275AD" w:rsidRPr="006A29F5" w:rsidRDefault="004275AD" w:rsidP="006A29F5">
      <w:pPr>
        <w:pStyle w:val="ListParagraph"/>
        <w:numPr>
          <w:ilvl w:val="0"/>
          <w:numId w:val="3"/>
        </w:numPr>
        <w:spacing w:after="0" w:line="256" w:lineRule="auto"/>
        <w:ind w:left="851" w:hanging="284"/>
        <w:rPr>
          <w:rFonts w:ascii="Arial" w:hAnsi="Arial" w:cs="Arial"/>
          <w:b/>
        </w:rPr>
      </w:pPr>
      <w:r w:rsidRPr="006A29F5">
        <w:rPr>
          <w:rFonts w:ascii="Arial" w:hAnsi="Arial" w:cs="Arial"/>
          <w:b/>
        </w:rPr>
        <w:t>Welcomes the commitment to bring forward proposals for the Banqueting Suite and Worden Arts Centre to be utilised more and generate revenue for the Council.</w:t>
      </w:r>
    </w:p>
    <w:p w:rsidR="006A29F5" w:rsidRDefault="004275AD" w:rsidP="006A29F5">
      <w:pPr>
        <w:pStyle w:val="ListParagraph"/>
        <w:numPr>
          <w:ilvl w:val="0"/>
          <w:numId w:val="3"/>
        </w:numPr>
        <w:spacing w:after="0" w:line="256" w:lineRule="auto"/>
        <w:ind w:left="851" w:hanging="284"/>
        <w:rPr>
          <w:rFonts w:ascii="Arial" w:hAnsi="Arial" w:cs="Arial"/>
          <w:b/>
        </w:rPr>
      </w:pPr>
      <w:r w:rsidRPr="006A29F5">
        <w:rPr>
          <w:rFonts w:ascii="Arial" w:hAnsi="Arial" w:cs="Arial"/>
          <w:b/>
        </w:rPr>
        <w:t xml:space="preserve">Consideration be given to </w:t>
      </w:r>
      <w:proofErr w:type="spellStart"/>
      <w:r w:rsidRPr="006A29F5">
        <w:rPr>
          <w:rFonts w:ascii="Arial" w:hAnsi="Arial" w:cs="Arial"/>
          <w:b/>
        </w:rPr>
        <w:t>SMARTer</w:t>
      </w:r>
      <w:proofErr w:type="spellEnd"/>
      <w:r w:rsidRPr="006A29F5">
        <w:rPr>
          <w:rFonts w:ascii="Arial" w:hAnsi="Arial" w:cs="Arial"/>
          <w:b/>
        </w:rPr>
        <w:t xml:space="preserve"> (specific, measureable, achievable, </w:t>
      </w:r>
      <w:proofErr w:type="gramStart"/>
      <w:r w:rsidRPr="006A29F5">
        <w:rPr>
          <w:rFonts w:ascii="Arial" w:hAnsi="Arial" w:cs="Arial"/>
          <w:b/>
        </w:rPr>
        <w:t>realistic</w:t>
      </w:r>
      <w:proofErr w:type="gramEnd"/>
      <w:r w:rsidRPr="006A29F5">
        <w:rPr>
          <w:rFonts w:ascii="Arial" w:hAnsi="Arial" w:cs="Arial"/>
          <w:b/>
        </w:rPr>
        <w:t xml:space="preserve">, </w:t>
      </w:r>
      <w:proofErr w:type="spellStart"/>
      <w:r w:rsidRPr="006A29F5">
        <w:rPr>
          <w:rFonts w:ascii="Arial" w:hAnsi="Arial" w:cs="Arial"/>
          <w:b/>
        </w:rPr>
        <w:t>timebound</w:t>
      </w:r>
      <w:proofErr w:type="spellEnd"/>
      <w:r w:rsidRPr="006A29F5">
        <w:rPr>
          <w:rFonts w:ascii="Arial" w:hAnsi="Arial" w:cs="Arial"/>
          <w:b/>
        </w:rPr>
        <w:t>) performance measures for monitoring the success of the Strategy.</w:t>
      </w:r>
    </w:p>
    <w:p w:rsidR="004275AD" w:rsidRPr="006A29F5" w:rsidRDefault="004275AD" w:rsidP="006A29F5">
      <w:pPr>
        <w:pStyle w:val="ListParagraph"/>
        <w:numPr>
          <w:ilvl w:val="0"/>
          <w:numId w:val="3"/>
        </w:numPr>
        <w:spacing w:after="0" w:line="256" w:lineRule="auto"/>
        <w:ind w:left="851" w:hanging="284"/>
        <w:rPr>
          <w:rFonts w:ascii="Arial" w:hAnsi="Arial" w:cs="Arial"/>
          <w:b/>
        </w:rPr>
      </w:pPr>
      <w:r w:rsidRPr="006A29F5">
        <w:rPr>
          <w:rFonts w:ascii="Arial" w:hAnsi="Arial" w:cs="Arial"/>
          <w:b/>
        </w:rPr>
        <w:t>That the implications of the Strategy be communicated to all Members of the Council to press upon the importance of the strategy’s success.</w:t>
      </w:r>
    </w:p>
    <w:p w:rsidR="004275AD" w:rsidRPr="006A29F5" w:rsidRDefault="004275AD" w:rsidP="006A29F5">
      <w:pPr>
        <w:pStyle w:val="ListParagraph"/>
        <w:numPr>
          <w:ilvl w:val="0"/>
          <w:numId w:val="3"/>
        </w:numPr>
        <w:spacing w:after="0" w:line="256" w:lineRule="auto"/>
        <w:ind w:left="851" w:hanging="284"/>
        <w:rPr>
          <w:rFonts w:ascii="Arial" w:hAnsi="Arial" w:cs="Arial"/>
          <w:b/>
        </w:rPr>
      </w:pPr>
      <w:r w:rsidRPr="006A29F5">
        <w:rPr>
          <w:rFonts w:ascii="Arial" w:hAnsi="Arial" w:cs="Arial"/>
          <w:b/>
        </w:rPr>
        <w:t>A progress report be presented to the Committee in six months’ time.</w:t>
      </w:r>
    </w:p>
    <w:p w:rsidR="004275AD" w:rsidRPr="006A29F5" w:rsidRDefault="004275AD" w:rsidP="006A29F5">
      <w:pPr>
        <w:pStyle w:val="ListParagraph"/>
        <w:numPr>
          <w:ilvl w:val="0"/>
          <w:numId w:val="3"/>
        </w:numPr>
        <w:spacing w:after="0" w:line="256" w:lineRule="auto"/>
        <w:ind w:left="851" w:hanging="284"/>
        <w:rPr>
          <w:rFonts w:ascii="Arial" w:hAnsi="Arial" w:cs="Arial"/>
          <w:b/>
        </w:rPr>
      </w:pPr>
      <w:r w:rsidRPr="006A29F5">
        <w:rPr>
          <w:rFonts w:ascii="Arial" w:hAnsi="Arial" w:cs="Arial"/>
          <w:b/>
        </w:rPr>
        <w:t>Suggested word changes to the Strategy as follows:</w:t>
      </w:r>
    </w:p>
    <w:p w:rsidR="004275AD" w:rsidRPr="006A29F5" w:rsidRDefault="004275AD" w:rsidP="006A29F5">
      <w:pPr>
        <w:pStyle w:val="ListParagraph"/>
        <w:spacing w:after="0"/>
        <w:ind w:left="2160" w:hanging="884"/>
        <w:rPr>
          <w:rFonts w:ascii="Arial" w:hAnsi="Arial" w:cs="Arial"/>
          <w:b/>
        </w:rPr>
      </w:pPr>
      <w:r w:rsidRPr="006A29F5">
        <w:rPr>
          <w:rFonts w:ascii="Arial" w:hAnsi="Arial" w:cs="Arial"/>
          <w:b/>
        </w:rPr>
        <w:t>Aim 1 – add Reward</w:t>
      </w:r>
    </w:p>
    <w:p w:rsidR="004275AD" w:rsidRPr="006A29F5" w:rsidRDefault="004275AD" w:rsidP="006A29F5">
      <w:pPr>
        <w:pStyle w:val="ListParagraph"/>
        <w:spacing w:after="0"/>
        <w:ind w:left="2160" w:hanging="884"/>
        <w:rPr>
          <w:rFonts w:ascii="Arial" w:hAnsi="Arial" w:cs="Arial"/>
          <w:b/>
        </w:rPr>
      </w:pPr>
      <w:r w:rsidRPr="006A29F5">
        <w:rPr>
          <w:rFonts w:ascii="Arial" w:hAnsi="Arial" w:cs="Arial"/>
          <w:b/>
        </w:rPr>
        <w:t>Aim 2 – add Resilient and Flexible</w:t>
      </w:r>
    </w:p>
    <w:p w:rsidR="004275AD" w:rsidRPr="006A29F5" w:rsidRDefault="004275AD" w:rsidP="006A29F5">
      <w:pPr>
        <w:pStyle w:val="ListParagraph"/>
        <w:spacing w:after="0"/>
        <w:ind w:left="2160"/>
        <w:rPr>
          <w:rFonts w:ascii="Arial" w:hAnsi="Arial" w:cs="Arial"/>
          <w:b/>
        </w:rPr>
      </w:pPr>
    </w:p>
    <w:p w:rsidR="004275AD" w:rsidRPr="006A29F5" w:rsidRDefault="004275AD" w:rsidP="006A29F5">
      <w:pPr>
        <w:pStyle w:val="ListParagraph"/>
        <w:spacing w:after="0"/>
        <w:ind w:left="786"/>
        <w:rPr>
          <w:rFonts w:ascii="Arial" w:hAnsi="Arial" w:cs="Arial"/>
          <w:b/>
        </w:rPr>
      </w:pPr>
    </w:p>
    <w:p w:rsidR="00D554A7" w:rsidRDefault="006A29F5" w:rsidP="006A29F5">
      <w:pPr>
        <w:pStyle w:val="ListParagraph"/>
        <w:numPr>
          <w:ilvl w:val="0"/>
          <w:numId w:val="1"/>
        </w:numPr>
        <w:ind w:left="426" w:hanging="426"/>
        <w:rPr>
          <w:rFonts w:ascii="Arial" w:hAnsi="Arial" w:cs="Arial"/>
          <w:b/>
        </w:rPr>
      </w:pPr>
      <w:r w:rsidRPr="006A29F5">
        <w:rPr>
          <w:rFonts w:ascii="Arial" w:hAnsi="Arial" w:cs="Arial"/>
          <w:b/>
        </w:rPr>
        <w:t>Staff Matters</w:t>
      </w:r>
    </w:p>
    <w:p w:rsidR="006A29F5" w:rsidRDefault="006A29F5" w:rsidP="006A29F5">
      <w:pPr>
        <w:pStyle w:val="ListParagraph"/>
        <w:ind w:left="426"/>
        <w:rPr>
          <w:rFonts w:ascii="Arial" w:hAnsi="Arial" w:cs="Arial"/>
          <w:b/>
        </w:rPr>
      </w:pPr>
    </w:p>
    <w:p w:rsidR="006A29F5" w:rsidRPr="006A29F5" w:rsidRDefault="006A29F5" w:rsidP="006A29F5">
      <w:pPr>
        <w:pStyle w:val="ListParagraph"/>
        <w:numPr>
          <w:ilvl w:val="0"/>
          <w:numId w:val="4"/>
        </w:numPr>
        <w:rPr>
          <w:rFonts w:ascii="Arial" w:hAnsi="Arial" w:cs="Arial"/>
          <w:b/>
        </w:rPr>
      </w:pPr>
      <w:r>
        <w:rPr>
          <w:rFonts w:ascii="Arial" w:hAnsi="Arial" w:cs="Arial"/>
          <w:b/>
        </w:rPr>
        <w:t>Scrutiny Task Group – Staff Morale</w:t>
      </w:r>
    </w:p>
    <w:p w:rsidR="00D554A7" w:rsidRPr="00D554A7" w:rsidRDefault="00D554A7" w:rsidP="00D554A7">
      <w:pPr>
        <w:pStyle w:val="ListParagraph"/>
        <w:ind w:left="426"/>
        <w:rPr>
          <w:rFonts w:ascii="Arial" w:hAnsi="Arial" w:cs="Arial"/>
        </w:rPr>
      </w:pPr>
    </w:p>
    <w:p w:rsidR="00D554A7" w:rsidRDefault="006A29F5" w:rsidP="006A29F5">
      <w:pPr>
        <w:pStyle w:val="ListParagraph"/>
        <w:rPr>
          <w:rFonts w:ascii="Arial" w:hAnsi="Arial" w:cs="Arial"/>
        </w:rPr>
      </w:pPr>
      <w:r>
        <w:rPr>
          <w:rFonts w:ascii="Arial" w:hAnsi="Arial" w:cs="Arial"/>
        </w:rPr>
        <w:t>The membership of the Task Group was confirmed as:</w:t>
      </w:r>
    </w:p>
    <w:p w:rsidR="006A29F5" w:rsidRDefault="006A29F5" w:rsidP="006A29F5">
      <w:pPr>
        <w:pStyle w:val="ListParagraph"/>
        <w:rPr>
          <w:rFonts w:ascii="Arial" w:hAnsi="Arial" w:cs="Arial"/>
        </w:rPr>
      </w:pPr>
      <w:r>
        <w:rPr>
          <w:rFonts w:ascii="Arial" w:hAnsi="Arial" w:cs="Arial"/>
        </w:rPr>
        <w:tab/>
        <w:t>Councillor Matthew Tomlinson (Chair)</w:t>
      </w:r>
    </w:p>
    <w:p w:rsidR="006A29F5" w:rsidRDefault="006A29F5" w:rsidP="006A29F5">
      <w:pPr>
        <w:pStyle w:val="ListParagraph"/>
        <w:rPr>
          <w:rFonts w:ascii="Arial" w:hAnsi="Arial" w:cs="Arial"/>
        </w:rPr>
      </w:pPr>
      <w:r>
        <w:rPr>
          <w:rFonts w:ascii="Arial" w:hAnsi="Arial" w:cs="Arial"/>
        </w:rPr>
        <w:tab/>
        <w:t xml:space="preserve">Councillor Colin </w:t>
      </w:r>
      <w:proofErr w:type="spellStart"/>
      <w:r>
        <w:rPr>
          <w:rFonts w:ascii="Arial" w:hAnsi="Arial" w:cs="Arial"/>
        </w:rPr>
        <w:t>Coulton</w:t>
      </w:r>
      <w:proofErr w:type="spellEnd"/>
    </w:p>
    <w:p w:rsidR="006A29F5" w:rsidRDefault="006A29F5" w:rsidP="006A29F5">
      <w:pPr>
        <w:pStyle w:val="ListParagraph"/>
        <w:rPr>
          <w:rFonts w:ascii="Arial" w:hAnsi="Arial" w:cs="Arial"/>
        </w:rPr>
      </w:pPr>
      <w:r>
        <w:rPr>
          <w:rFonts w:ascii="Arial" w:hAnsi="Arial" w:cs="Arial"/>
        </w:rPr>
        <w:tab/>
        <w:t>Councillor Keith Martin</w:t>
      </w:r>
    </w:p>
    <w:p w:rsidR="006A29F5" w:rsidRDefault="006A29F5" w:rsidP="006A29F5">
      <w:pPr>
        <w:pStyle w:val="ListParagraph"/>
        <w:rPr>
          <w:rFonts w:ascii="Arial" w:hAnsi="Arial" w:cs="Arial"/>
        </w:rPr>
      </w:pPr>
      <w:r>
        <w:rPr>
          <w:rFonts w:ascii="Arial" w:hAnsi="Arial" w:cs="Arial"/>
        </w:rPr>
        <w:tab/>
        <w:t>Councillor Karen Walton</w:t>
      </w:r>
    </w:p>
    <w:p w:rsidR="006A29F5" w:rsidRDefault="006A29F5" w:rsidP="006A29F5">
      <w:pPr>
        <w:pStyle w:val="ListParagraph"/>
        <w:rPr>
          <w:rFonts w:ascii="Arial" w:hAnsi="Arial" w:cs="Arial"/>
        </w:rPr>
      </w:pPr>
    </w:p>
    <w:p w:rsidR="006A29F5" w:rsidRDefault="006A29F5" w:rsidP="006A29F5">
      <w:pPr>
        <w:pStyle w:val="ListParagraph"/>
        <w:rPr>
          <w:rFonts w:ascii="Arial" w:hAnsi="Arial" w:cs="Arial"/>
        </w:rPr>
      </w:pPr>
      <w:r>
        <w:rPr>
          <w:rFonts w:ascii="Arial" w:hAnsi="Arial" w:cs="Arial"/>
        </w:rPr>
        <w:t>A report on the findings and recommendations would be brought to the next Scrutiny Committee meeting in August.</w:t>
      </w:r>
    </w:p>
    <w:p w:rsidR="006A29F5" w:rsidRDefault="006A29F5" w:rsidP="006A29F5">
      <w:pPr>
        <w:pStyle w:val="ListParagraph"/>
        <w:rPr>
          <w:rFonts w:ascii="Arial" w:hAnsi="Arial" w:cs="Arial"/>
        </w:rPr>
      </w:pPr>
    </w:p>
    <w:p w:rsidR="006A29F5" w:rsidRPr="006A29F5" w:rsidRDefault="006A29F5" w:rsidP="006A29F5">
      <w:pPr>
        <w:pStyle w:val="ListParagraph"/>
        <w:numPr>
          <w:ilvl w:val="0"/>
          <w:numId w:val="4"/>
        </w:numPr>
        <w:rPr>
          <w:rFonts w:ascii="Arial" w:hAnsi="Arial" w:cs="Arial"/>
          <w:b/>
        </w:rPr>
      </w:pPr>
      <w:r w:rsidRPr="006A29F5">
        <w:rPr>
          <w:rFonts w:ascii="Arial" w:hAnsi="Arial" w:cs="Arial"/>
          <w:b/>
        </w:rPr>
        <w:t>Cabinet Forward Plan</w:t>
      </w:r>
    </w:p>
    <w:p w:rsidR="006A29F5" w:rsidRDefault="006A29F5" w:rsidP="006A29F5">
      <w:pPr>
        <w:pStyle w:val="ListParagraph"/>
        <w:ind w:left="786"/>
        <w:rPr>
          <w:rFonts w:ascii="Arial" w:hAnsi="Arial" w:cs="Arial"/>
        </w:rPr>
      </w:pPr>
    </w:p>
    <w:p w:rsidR="006A29F5" w:rsidRDefault="006A29F5" w:rsidP="006A29F5">
      <w:pPr>
        <w:pStyle w:val="ListParagraph"/>
        <w:ind w:left="786"/>
        <w:rPr>
          <w:rFonts w:ascii="Arial" w:hAnsi="Arial" w:cs="Arial"/>
        </w:rPr>
      </w:pPr>
      <w:r>
        <w:rPr>
          <w:rFonts w:ascii="Arial" w:hAnsi="Arial" w:cs="Arial"/>
        </w:rPr>
        <w:t>The Committee noted the Cabinet Forward Plan.</w:t>
      </w:r>
    </w:p>
    <w:p w:rsidR="006A29F5" w:rsidRDefault="006A29F5" w:rsidP="006A29F5">
      <w:pPr>
        <w:pStyle w:val="ListParagraph"/>
        <w:ind w:left="786"/>
        <w:rPr>
          <w:rFonts w:ascii="Arial" w:hAnsi="Arial" w:cs="Arial"/>
        </w:rPr>
      </w:pPr>
      <w:r>
        <w:rPr>
          <w:rFonts w:ascii="Arial" w:hAnsi="Arial" w:cs="Arial"/>
        </w:rPr>
        <w:t xml:space="preserve">The Chair identified the Leisure Review and Review of Fees and Charges as items that the Committee may be interested in looking at in future. </w:t>
      </w:r>
    </w:p>
    <w:p w:rsidR="006A29F5" w:rsidRPr="00D554A7" w:rsidRDefault="006A29F5" w:rsidP="006A29F5">
      <w:pPr>
        <w:pStyle w:val="ListParagraph"/>
        <w:ind w:left="786"/>
        <w:rPr>
          <w:rFonts w:ascii="Arial" w:hAnsi="Arial" w:cs="Arial"/>
        </w:rPr>
      </w:pPr>
    </w:p>
    <w:p w:rsidR="006A29F5" w:rsidRPr="00C13A82" w:rsidRDefault="006A29F5" w:rsidP="006A29F5">
      <w:pPr>
        <w:pStyle w:val="ListParagraph"/>
        <w:numPr>
          <w:ilvl w:val="0"/>
          <w:numId w:val="1"/>
        </w:numPr>
        <w:ind w:left="426" w:hanging="426"/>
        <w:rPr>
          <w:rFonts w:ascii="Arial" w:hAnsi="Arial" w:cs="Arial"/>
          <w:b/>
        </w:rPr>
      </w:pPr>
      <w:r w:rsidRPr="00C13A82">
        <w:rPr>
          <w:rFonts w:ascii="Arial" w:hAnsi="Arial" w:cs="Arial"/>
          <w:b/>
        </w:rPr>
        <w:t xml:space="preserve">Lancashire County Council Health Scrutiny </w:t>
      </w:r>
      <w:r w:rsidR="00C13A82" w:rsidRPr="00C13A82">
        <w:rPr>
          <w:rFonts w:ascii="Arial" w:hAnsi="Arial" w:cs="Arial"/>
          <w:b/>
        </w:rPr>
        <w:t>Committee</w:t>
      </w:r>
      <w:r w:rsidRPr="00C13A82">
        <w:rPr>
          <w:rFonts w:ascii="Arial" w:hAnsi="Arial" w:cs="Arial"/>
          <w:b/>
        </w:rPr>
        <w:t xml:space="preserve"> </w:t>
      </w:r>
      <w:r w:rsidR="00C13A82">
        <w:rPr>
          <w:rFonts w:ascii="Arial" w:hAnsi="Arial" w:cs="Arial"/>
          <w:b/>
        </w:rPr>
        <w:t>– 24 July 2017</w:t>
      </w:r>
    </w:p>
    <w:p w:rsidR="006A29F5" w:rsidRDefault="006A29F5" w:rsidP="006A29F5">
      <w:pPr>
        <w:pStyle w:val="ListParagraph"/>
        <w:ind w:left="426"/>
        <w:rPr>
          <w:rFonts w:ascii="Arial" w:hAnsi="Arial" w:cs="Arial"/>
        </w:rPr>
      </w:pPr>
    </w:p>
    <w:p w:rsidR="006A29F5" w:rsidRDefault="00C13A82" w:rsidP="00C13A82">
      <w:pPr>
        <w:pStyle w:val="ListParagraph"/>
        <w:rPr>
          <w:rFonts w:ascii="Arial" w:hAnsi="Arial" w:cs="Arial"/>
        </w:rPr>
      </w:pPr>
      <w:r>
        <w:rPr>
          <w:rFonts w:ascii="Arial" w:hAnsi="Arial" w:cs="Arial"/>
        </w:rPr>
        <w:lastRenderedPageBreak/>
        <w:t xml:space="preserve">The Chair encouraged the Committee to read a report on the Lancashire Trust Hospital Foundation Trust – Recruitment and Retention and Mobilisation of Chorley and South </w:t>
      </w:r>
      <w:proofErr w:type="spellStart"/>
      <w:r>
        <w:rPr>
          <w:rFonts w:ascii="Arial" w:hAnsi="Arial" w:cs="Arial"/>
        </w:rPr>
        <w:t>Ribble</w:t>
      </w:r>
      <w:proofErr w:type="spellEnd"/>
      <w:r>
        <w:rPr>
          <w:rFonts w:ascii="Arial" w:hAnsi="Arial" w:cs="Arial"/>
        </w:rPr>
        <w:t xml:space="preserve"> Emergency Department and Urgent Care Centre that had been considered by the Health Scrutiny Committee at Lancashire County Council.</w:t>
      </w:r>
    </w:p>
    <w:p w:rsidR="00C13A82" w:rsidRDefault="00C13A82" w:rsidP="006A29F5">
      <w:pPr>
        <w:pStyle w:val="ListParagraph"/>
        <w:ind w:left="426"/>
        <w:rPr>
          <w:rFonts w:ascii="Arial" w:hAnsi="Arial" w:cs="Arial"/>
        </w:rPr>
      </w:pPr>
    </w:p>
    <w:p w:rsidR="00C13A82" w:rsidRPr="00C13A82" w:rsidRDefault="00C13A82" w:rsidP="00C13A82">
      <w:pPr>
        <w:pStyle w:val="ListParagraph"/>
        <w:numPr>
          <w:ilvl w:val="0"/>
          <w:numId w:val="1"/>
        </w:numPr>
        <w:ind w:hanging="720"/>
        <w:rPr>
          <w:rFonts w:ascii="Arial" w:hAnsi="Arial" w:cs="Arial"/>
          <w:b/>
        </w:rPr>
      </w:pPr>
      <w:r w:rsidRPr="00C13A82">
        <w:rPr>
          <w:rFonts w:ascii="Arial" w:hAnsi="Arial" w:cs="Arial"/>
          <w:b/>
        </w:rPr>
        <w:t xml:space="preserve">Joint Strategic Needs Assessment </w:t>
      </w:r>
      <w:r w:rsidR="005E4B81">
        <w:rPr>
          <w:rFonts w:ascii="Arial" w:hAnsi="Arial" w:cs="Arial"/>
          <w:b/>
        </w:rPr>
        <w:t>Workshop – 12 July 2017</w:t>
      </w:r>
    </w:p>
    <w:p w:rsidR="00C13A82" w:rsidRDefault="00C13A82" w:rsidP="00C13A82">
      <w:pPr>
        <w:pStyle w:val="ListParagraph"/>
        <w:rPr>
          <w:rFonts w:ascii="Arial" w:hAnsi="Arial" w:cs="Arial"/>
        </w:rPr>
      </w:pPr>
    </w:p>
    <w:p w:rsidR="00C13A82" w:rsidRDefault="00C13A82" w:rsidP="005E4B81">
      <w:pPr>
        <w:pStyle w:val="ListParagraph"/>
        <w:rPr>
          <w:rFonts w:ascii="Arial" w:hAnsi="Arial" w:cs="Arial"/>
        </w:rPr>
      </w:pPr>
      <w:r>
        <w:rPr>
          <w:rFonts w:ascii="Arial" w:hAnsi="Arial" w:cs="Arial"/>
        </w:rPr>
        <w:t xml:space="preserve">Councillor </w:t>
      </w:r>
      <w:r w:rsidR="005E4B81">
        <w:rPr>
          <w:rFonts w:ascii="Arial" w:hAnsi="Arial" w:cs="Arial"/>
        </w:rPr>
        <w:t>M</w:t>
      </w:r>
      <w:r>
        <w:rPr>
          <w:rFonts w:ascii="Arial" w:hAnsi="Arial" w:cs="Arial"/>
        </w:rPr>
        <w:t xml:space="preserve">artin </w:t>
      </w:r>
      <w:r w:rsidR="005E4B81">
        <w:rPr>
          <w:rFonts w:ascii="Arial" w:hAnsi="Arial" w:cs="Arial"/>
        </w:rPr>
        <w:t xml:space="preserve">reported that he and Councillor </w:t>
      </w:r>
      <w:proofErr w:type="spellStart"/>
      <w:r w:rsidR="005E4B81">
        <w:rPr>
          <w:rFonts w:ascii="Arial" w:hAnsi="Arial" w:cs="Arial"/>
        </w:rPr>
        <w:t>Titherington</w:t>
      </w:r>
      <w:proofErr w:type="spellEnd"/>
      <w:r w:rsidR="005E4B81">
        <w:rPr>
          <w:rFonts w:ascii="Arial" w:hAnsi="Arial" w:cs="Arial"/>
        </w:rPr>
        <w:t xml:space="preserve"> had attended the workshop on the JSNA and encouraged scrutiny members to look at the assessment for South </w:t>
      </w:r>
      <w:proofErr w:type="spellStart"/>
      <w:r w:rsidR="005E4B81">
        <w:rPr>
          <w:rFonts w:ascii="Arial" w:hAnsi="Arial" w:cs="Arial"/>
        </w:rPr>
        <w:t>Ribble</w:t>
      </w:r>
      <w:proofErr w:type="spellEnd"/>
      <w:r w:rsidR="005E4B81">
        <w:rPr>
          <w:rFonts w:ascii="Arial" w:hAnsi="Arial" w:cs="Arial"/>
        </w:rPr>
        <w:t xml:space="preserve">.    </w:t>
      </w:r>
    </w:p>
    <w:p w:rsidR="005E4B81" w:rsidRDefault="005E4B81" w:rsidP="005E4B81">
      <w:pPr>
        <w:pStyle w:val="ListParagraph"/>
        <w:rPr>
          <w:rFonts w:ascii="Arial" w:hAnsi="Arial" w:cs="Arial"/>
        </w:rPr>
      </w:pPr>
    </w:p>
    <w:p w:rsidR="00C13A82" w:rsidRPr="00C13A82" w:rsidRDefault="00C13A82" w:rsidP="00C13A82">
      <w:pPr>
        <w:pStyle w:val="ListParagraph"/>
        <w:numPr>
          <w:ilvl w:val="0"/>
          <w:numId w:val="1"/>
        </w:numPr>
        <w:ind w:hanging="720"/>
        <w:rPr>
          <w:rFonts w:ascii="Arial" w:hAnsi="Arial" w:cs="Arial"/>
          <w:b/>
        </w:rPr>
      </w:pPr>
      <w:r w:rsidRPr="00C13A82">
        <w:rPr>
          <w:rFonts w:ascii="Arial" w:hAnsi="Arial" w:cs="Arial"/>
          <w:b/>
        </w:rPr>
        <w:t>North West Employers Scrutiny Network</w:t>
      </w:r>
    </w:p>
    <w:p w:rsidR="00C13A82" w:rsidRDefault="00C13A82" w:rsidP="00C13A82">
      <w:pPr>
        <w:pStyle w:val="ListParagraph"/>
        <w:rPr>
          <w:rFonts w:ascii="Arial" w:hAnsi="Arial" w:cs="Arial"/>
        </w:rPr>
      </w:pPr>
    </w:p>
    <w:p w:rsidR="00C13A82" w:rsidRDefault="005E4B81" w:rsidP="00C13A82">
      <w:pPr>
        <w:pStyle w:val="ListParagraph"/>
        <w:rPr>
          <w:rFonts w:ascii="Arial" w:hAnsi="Arial" w:cs="Arial"/>
        </w:rPr>
      </w:pPr>
      <w:r>
        <w:rPr>
          <w:rFonts w:ascii="Arial" w:hAnsi="Arial" w:cs="Arial"/>
        </w:rPr>
        <w:t xml:space="preserve">Councillor </w:t>
      </w:r>
      <w:proofErr w:type="spellStart"/>
      <w:r>
        <w:rPr>
          <w:rFonts w:ascii="Arial" w:hAnsi="Arial" w:cs="Arial"/>
        </w:rPr>
        <w:t>Titherington</w:t>
      </w:r>
      <w:proofErr w:type="spellEnd"/>
      <w:r>
        <w:rPr>
          <w:rFonts w:ascii="Arial" w:hAnsi="Arial" w:cs="Arial"/>
        </w:rPr>
        <w:t xml:space="preserve"> provided feedback on the Regional Network he chaired on 6 July. </w:t>
      </w:r>
      <w:r w:rsidR="00C13A82">
        <w:rPr>
          <w:rFonts w:ascii="Arial" w:hAnsi="Arial" w:cs="Arial"/>
        </w:rPr>
        <w:t>A report from Oldham Council on Commercial</w:t>
      </w:r>
      <w:r>
        <w:rPr>
          <w:rFonts w:ascii="Arial" w:hAnsi="Arial" w:cs="Arial"/>
        </w:rPr>
        <w:t>isation</w:t>
      </w:r>
      <w:r w:rsidR="00C13A82">
        <w:rPr>
          <w:rFonts w:ascii="Arial" w:hAnsi="Arial" w:cs="Arial"/>
        </w:rPr>
        <w:t xml:space="preserve"> had recently been circulated to all Members of the Scrutiny Committee. Given the item considered at the meeting, Councillor </w:t>
      </w:r>
      <w:proofErr w:type="spellStart"/>
      <w:r w:rsidR="00C13A82">
        <w:rPr>
          <w:rFonts w:ascii="Arial" w:hAnsi="Arial" w:cs="Arial"/>
        </w:rPr>
        <w:t>Titherington</w:t>
      </w:r>
      <w:proofErr w:type="spellEnd"/>
      <w:r w:rsidR="00C13A82">
        <w:rPr>
          <w:rFonts w:ascii="Arial" w:hAnsi="Arial" w:cs="Arial"/>
        </w:rPr>
        <w:t xml:space="preserve"> asked all Members to </w:t>
      </w:r>
      <w:r w:rsidR="00B20F1C">
        <w:rPr>
          <w:rFonts w:ascii="Arial" w:hAnsi="Arial" w:cs="Arial"/>
        </w:rPr>
        <w:t>look at the document.</w:t>
      </w:r>
    </w:p>
    <w:p w:rsidR="00B20F1C" w:rsidRDefault="00B20F1C" w:rsidP="00C13A82">
      <w:pPr>
        <w:pStyle w:val="ListParagraph"/>
        <w:rPr>
          <w:rFonts w:ascii="Arial" w:hAnsi="Arial" w:cs="Arial"/>
        </w:rPr>
      </w:pPr>
    </w:p>
    <w:p w:rsidR="00FF274C" w:rsidRPr="00FF274C" w:rsidRDefault="00B20F1C" w:rsidP="00B20F1C">
      <w:pPr>
        <w:pStyle w:val="ListParagraph"/>
        <w:rPr>
          <w:rFonts w:ascii="Arial" w:hAnsi="Arial" w:cs="Arial"/>
        </w:rPr>
      </w:pPr>
      <w:r>
        <w:rPr>
          <w:rFonts w:ascii="Arial" w:hAnsi="Arial" w:cs="Arial"/>
        </w:rPr>
        <w:t>The next meeting of the North West Employers Scrutiny Network was in November. The date would be circulated to all members and the Committee were encouraged to attend.</w:t>
      </w:r>
    </w:p>
    <w:sectPr w:rsidR="00FF274C" w:rsidRPr="00FF2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5DD6"/>
    <w:multiLevelType w:val="hybridMultilevel"/>
    <w:tmpl w:val="6C72D048"/>
    <w:lvl w:ilvl="0" w:tplc="505EB66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31B94629"/>
    <w:multiLevelType w:val="hybridMultilevel"/>
    <w:tmpl w:val="152EF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13338"/>
    <w:multiLevelType w:val="hybridMultilevel"/>
    <w:tmpl w:val="C4801006"/>
    <w:lvl w:ilvl="0" w:tplc="E89AE5A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72D42F6"/>
    <w:multiLevelType w:val="hybridMultilevel"/>
    <w:tmpl w:val="B5228A40"/>
    <w:lvl w:ilvl="0" w:tplc="C21670B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C"/>
    <w:rsid w:val="000E4EA4"/>
    <w:rsid w:val="000F61EF"/>
    <w:rsid w:val="003137D8"/>
    <w:rsid w:val="004275AD"/>
    <w:rsid w:val="005E4B81"/>
    <w:rsid w:val="00646819"/>
    <w:rsid w:val="006A29F5"/>
    <w:rsid w:val="007002CF"/>
    <w:rsid w:val="00755A72"/>
    <w:rsid w:val="009D7E4B"/>
    <w:rsid w:val="00B20F1C"/>
    <w:rsid w:val="00B52E9E"/>
    <w:rsid w:val="00B54B30"/>
    <w:rsid w:val="00B56DA9"/>
    <w:rsid w:val="00C13A82"/>
    <w:rsid w:val="00CD74B2"/>
    <w:rsid w:val="00D554A7"/>
    <w:rsid w:val="00DC29EC"/>
    <w:rsid w:val="00DF3448"/>
    <w:rsid w:val="00ED06AD"/>
    <w:rsid w:val="00ED6BD5"/>
    <w:rsid w:val="00FF2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CFAC2-FE82-4A7B-9E72-DE633A0C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4C"/>
    <w:pPr>
      <w:ind w:left="720"/>
      <w:contextualSpacing/>
    </w:pPr>
  </w:style>
  <w:style w:type="paragraph" w:styleId="BalloonText">
    <w:name w:val="Balloon Text"/>
    <w:basedOn w:val="Normal"/>
    <w:link w:val="BalloonTextChar"/>
    <w:uiPriority w:val="99"/>
    <w:semiHidden/>
    <w:unhideWhenUsed/>
    <w:rsid w:val="00B20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Lee, Dave</cp:lastModifiedBy>
  <cp:revision>5</cp:revision>
  <cp:lastPrinted>2017-07-26T15:49:00Z</cp:lastPrinted>
  <dcterms:created xsi:type="dcterms:W3CDTF">2017-07-27T11:23:00Z</dcterms:created>
  <dcterms:modified xsi:type="dcterms:W3CDTF">2017-08-21T11:16:00Z</dcterms:modified>
</cp:coreProperties>
</file>